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A97" w:rsidRDefault="00046A97" w:rsidP="00046A97">
      <w:pPr>
        <w:pStyle w:val="a3"/>
        <w:spacing w:before="54"/>
        <w:rPr>
          <w:rFonts w:ascii="黑体"/>
          <w:sz w:val="36"/>
        </w:rPr>
      </w:pPr>
      <w:r w:rsidRPr="009B2BE4"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0.25pt;margin-top:142.45pt;width:415.3pt;height:603.85pt;z-index:251660288;mso-position-horizontal-relative:page;mso-position-vertical-relative:page" filled="f" stroked="f">
            <v:textbox style="mso-next-textbox:#_x0000_s1026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790"/>
                    <w:gridCol w:w="1848"/>
                    <w:gridCol w:w="376"/>
                    <w:gridCol w:w="2248"/>
                    <w:gridCol w:w="635"/>
                    <w:gridCol w:w="737"/>
                    <w:gridCol w:w="651"/>
                  </w:tblGrid>
                  <w:tr w:rsidR="00046A97">
                    <w:trPr>
                      <w:trHeight w:val="681"/>
                    </w:trPr>
                    <w:tc>
                      <w:tcPr>
                        <w:tcW w:w="1790" w:type="dxa"/>
                      </w:tcPr>
                      <w:p w:rsidR="00046A97" w:rsidRDefault="00046A97">
                        <w:pPr>
                          <w:pStyle w:val="TableParagraph"/>
                          <w:spacing w:before="184"/>
                          <w:ind w:left="152" w:right="147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收费部门</w:t>
                        </w:r>
                        <w:proofErr w:type="spellEnd"/>
                      </w:p>
                    </w:tc>
                    <w:tc>
                      <w:tcPr>
                        <w:tcW w:w="2224" w:type="dxa"/>
                        <w:gridSpan w:val="2"/>
                      </w:tcPr>
                      <w:p w:rsidR="00046A97" w:rsidRDefault="00046A9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248" w:type="dxa"/>
                      </w:tcPr>
                      <w:p w:rsidR="00046A97" w:rsidRDefault="00046A97">
                        <w:pPr>
                          <w:pStyle w:val="TableParagraph"/>
                          <w:spacing w:before="184"/>
                          <w:ind w:left="264" w:right="253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联系人（电话</w:t>
                        </w:r>
                        <w:proofErr w:type="spellEnd"/>
                        <w:r>
                          <w:rPr>
                            <w:sz w:val="24"/>
                          </w:rPr>
                          <w:t>）</w:t>
                        </w:r>
                      </w:p>
                    </w:tc>
                    <w:tc>
                      <w:tcPr>
                        <w:tcW w:w="2023" w:type="dxa"/>
                        <w:gridSpan w:val="3"/>
                      </w:tcPr>
                      <w:p w:rsidR="00046A97" w:rsidRDefault="00046A9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046A97">
                    <w:trPr>
                      <w:trHeight w:val="517"/>
                    </w:trPr>
                    <w:tc>
                      <w:tcPr>
                        <w:tcW w:w="1790" w:type="dxa"/>
                      </w:tcPr>
                      <w:p w:rsidR="00046A97" w:rsidRDefault="00046A97">
                        <w:pPr>
                          <w:pStyle w:val="TableParagraph"/>
                          <w:spacing w:before="103"/>
                          <w:ind w:left="152" w:right="147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收费类别</w:t>
                        </w:r>
                        <w:proofErr w:type="spellEnd"/>
                      </w:p>
                    </w:tc>
                    <w:tc>
                      <w:tcPr>
                        <w:tcW w:w="6495" w:type="dxa"/>
                        <w:gridSpan w:val="6"/>
                      </w:tcPr>
                      <w:p w:rsidR="00046A97" w:rsidRDefault="00046A97">
                        <w:pPr>
                          <w:pStyle w:val="TableParagraph"/>
                          <w:spacing w:before="103"/>
                          <w:ind w:left="1839"/>
                          <w:rPr>
                            <w:sz w:val="24"/>
                            <w:lang w:eastAsia="zh-CN"/>
                          </w:rPr>
                        </w:pPr>
                        <w:r>
                          <w:rPr>
                            <w:sz w:val="24"/>
                            <w:lang w:eastAsia="zh-CN"/>
                          </w:rPr>
                          <w:t xml:space="preserve">按附件 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zh-CN"/>
                          </w:rPr>
                          <w:t>2</w:t>
                        </w:r>
                        <w:r>
                          <w:rPr>
                            <w:sz w:val="24"/>
                            <w:lang w:eastAsia="zh-CN"/>
                          </w:rPr>
                          <w:t>“项目”类别填列</w:t>
                        </w:r>
                      </w:p>
                    </w:tc>
                  </w:tr>
                  <w:tr w:rsidR="00046A97">
                    <w:trPr>
                      <w:trHeight w:val="486"/>
                    </w:trPr>
                    <w:tc>
                      <w:tcPr>
                        <w:tcW w:w="1790" w:type="dxa"/>
                      </w:tcPr>
                      <w:p w:rsidR="00046A97" w:rsidRDefault="00046A97">
                        <w:pPr>
                          <w:pStyle w:val="TableParagraph"/>
                          <w:spacing w:before="88"/>
                          <w:ind w:left="152" w:right="147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收费项目</w:t>
                        </w:r>
                        <w:proofErr w:type="spellEnd"/>
                      </w:p>
                    </w:tc>
                    <w:tc>
                      <w:tcPr>
                        <w:tcW w:w="6495" w:type="dxa"/>
                        <w:gridSpan w:val="6"/>
                      </w:tcPr>
                      <w:p w:rsidR="00046A97" w:rsidRDefault="00046A9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046A97">
                    <w:trPr>
                      <w:trHeight w:val="484"/>
                    </w:trPr>
                    <w:tc>
                      <w:tcPr>
                        <w:tcW w:w="1790" w:type="dxa"/>
                      </w:tcPr>
                      <w:p w:rsidR="00046A97" w:rsidRDefault="00046A97">
                        <w:pPr>
                          <w:pStyle w:val="TableParagraph"/>
                          <w:spacing w:before="86"/>
                          <w:ind w:left="152" w:right="147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来款单位</w:t>
                        </w:r>
                        <w:proofErr w:type="spellEnd"/>
                      </w:p>
                    </w:tc>
                    <w:tc>
                      <w:tcPr>
                        <w:tcW w:w="6495" w:type="dxa"/>
                        <w:gridSpan w:val="6"/>
                      </w:tcPr>
                      <w:p w:rsidR="00046A97" w:rsidRDefault="00046A9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046A97">
                    <w:trPr>
                      <w:trHeight w:val="496"/>
                    </w:trPr>
                    <w:tc>
                      <w:tcPr>
                        <w:tcW w:w="1790" w:type="dxa"/>
                      </w:tcPr>
                      <w:p w:rsidR="00046A97" w:rsidRDefault="00046A97">
                        <w:pPr>
                          <w:pStyle w:val="TableParagraph"/>
                          <w:spacing w:before="93"/>
                          <w:ind w:left="152" w:right="147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来款时间</w:t>
                        </w:r>
                        <w:proofErr w:type="spellEnd"/>
                      </w:p>
                    </w:tc>
                    <w:tc>
                      <w:tcPr>
                        <w:tcW w:w="6495" w:type="dxa"/>
                        <w:gridSpan w:val="6"/>
                      </w:tcPr>
                      <w:p w:rsidR="00046A97" w:rsidRDefault="00046A9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046A97">
                    <w:trPr>
                      <w:trHeight w:val="637"/>
                    </w:trPr>
                    <w:tc>
                      <w:tcPr>
                        <w:tcW w:w="1790" w:type="dxa"/>
                      </w:tcPr>
                      <w:p w:rsidR="00046A97" w:rsidRDefault="00046A97">
                        <w:pPr>
                          <w:pStyle w:val="TableParagraph"/>
                          <w:spacing w:before="163"/>
                          <w:ind w:left="152" w:right="147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收入总额</w:t>
                        </w:r>
                        <w:proofErr w:type="spellEnd"/>
                      </w:p>
                    </w:tc>
                    <w:tc>
                      <w:tcPr>
                        <w:tcW w:w="2224" w:type="dxa"/>
                        <w:gridSpan w:val="2"/>
                      </w:tcPr>
                      <w:p w:rsidR="00046A97" w:rsidRDefault="00046A9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248" w:type="dxa"/>
                      </w:tcPr>
                      <w:p w:rsidR="00046A97" w:rsidRDefault="00046A97">
                        <w:pPr>
                          <w:pStyle w:val="TableParagraph"/>
                          <w:spacing w:before="163"/>
                          <w:ind w:left="264" w:right="253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预计成本总额</w:t>
                        </w:r>
                        <w:proofErr w:type="spellEnd"/>
                      </w:p>
                    </w:tc>
                    <w:tc>
                      <w:tcPr>
                        <w:tcW w:w="2023" w:type="dxa"/>
                        <w:gridSpan w:val="3"/>
                      </w:tcPr>
                      <w:p w:rsidR="00046A97" w:rsidRDefault="00046A9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046A97">
                    <w:trPr>
                      <w:trHeight w:val="1744"/>
                    </w:trPr>
                    <w:tc>
                      <w:tcPr>
                        <w:tcW w:w="1790" w:type="dxa"/>
                      </w:tcPr>
                      <w:p w:rsidR="00046A97" w:rsidRDefault="00046A97">
                        <w:pPr>
                          <w:pStyle w:val="TableParagraph"/>
                          <w:spacing w:before="12"/>
                          <w:rPr>
                            <w:rFonts w:ascii="方正小标宋简体"/>
                            <w:sz w:val="31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spacing w:before="1"/>
                          <w:ind w:left="152" w:right="147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预计成本明细</w:t>
                        </w:r>
                        <w:proofErr w:type="spellEnd"/>
                      </w:p>
                    </w:tc>
                    <w:tc>
                      <w:tcPr>
                        <w:tcW w:w="1848" w:type="dxa"/>
                        <w:tcBorders>
                          <w:right w:val="nil"/>
                        </w:tcBorders>
                      </w:tcPr>
                      <w:p w:rsidR="00046A97" w:rsidRDefault="00046A97">
                        <w:pPr>
                          <w:pStyle w:val="TableParagraph"/>
                          <w:spacing w:before="16"/>
                          <w:rPr>
                            <w:rFonts w:ascii="方正小标宋简体"/>
                            <w:lang w:eastAsia="zh-CN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ind w:left="108"/>
                          <w:rPr>
                            <w:sz w:val="24"/>
                            <w:lang w:eastAsia="zh-CN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  <w:lang w:eastAsia="zh-CN"/>
                          </w:rPr>
                          <w:t>1</w:t>
                        </w:r>
                        <w:r>
                          <w:rPr>
                            <w:sz w:val="24"/>
                            <w:lang w:eastAsia="zh-CN"/>
                          </w:rPr>
                          <w:t>、公用经费</w:t>
                        </w:r>
                      </w:p>
                      <w:p w:rsidR="00046A97" w:rsidRDefault="00046A97">
                        <w:pPr>
                          <w:pStyle w:val="TableParagraph"/>
                          <w:spacing w:before="15"/>
                          <w:rPr>
                            <w:rFonts w:ascii="方正小标宋简体"/>
                            <w:sz w:val="17"/>
                            <w:lang w:eastAsia="zh-CN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ind w:left="108"/>
                          <w:rPr>
                            <w:sz w:val="24"/>
                            <w:lang w:eastAsia="zh-CN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  <w:lang w:eastAsia="zh-CN"/>
                          </w:rPr>
                          <w:t>2</w:t>
                        </w:r>
                        <w:r>
                          <w:rPr>
                            <w:sz w:val="24"/>
                            <w:lang w:eastAsia="zh-CN"/>
                          </w:rPr>
                          <w:t>、人员经费</w:t>
                        </w:r>
                      </w:p>
                    </w:tc>
                    <w:tc>
                      <w:tcPr>
                        <w:tcW w:w="3996" w:type="dxa"/>
                        <w:gridSpan w:val="4"/>
                        <w:tcBorders>
                          <w:left w:val="nil"/>
                          <w:right w:val="nil"/>
                        </w:tcBorders>
                      </w:tcPr>
                      <w:p w:rsidR="00046A97" w:rsidRDefault="00046A97">
                        <w:pPr>
                          <w:pStyle w:val="TableParagraph"/>
                          <w:spacing w:before="16"/>
                          <w:rPr>
                            <w:rFonts w:ascii="方正小标宋简体"/>
                            <w:lang w:eastAsia="zh-CN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ind w:left="305"/>
                          <w:rPr>
                            <w:sz w:val="24"/>
                            <w:lang w:eastAsia="zh-CN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  <w:lang w:eastAsia="zh-CN"/>
                          </w:rPr>
                          <w:t>%</w:t>
                        </w:r>
                        <w:r>
                          <w:rPr>
                            <w:sz w:val="24"/>
                            <w:lang w:eastAsia="zh-CN"/>
                          </w:rPr>
                          <w:t>（校外劳务预计在内）</w:t>
                        </w:r>
                      </w:p>
                      <w:p w:rsidR="00046A97" w:rsidRDefault="00046A97">
                        <w:pPr>
                          <w:pStyle w:val="TableParagraph"/>
                          <w:spacing w:before="15"/>
                          <w:rPr>
                            <w:rFonts w:ascii="方正小标宋简体"/>
                            <w:sz w:val="17"/>
                            <w:lang w:eastAsia="zh-CN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ind w:left="305"/>
                          <w:rPr>
                            <w:sz w:val="24"/>
                            <w:lang w:eastAsia="zh-CN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  <w:lang w:eastAsia="zh-CN"/>
                          </w:rPr>
                          <w:t>%</w:t>
                        </w:r>
                        <w:r>
                          <w:rPr>
                            <w:sz w:val="24"/>
                            <w:lang w:eastAsia="zh-CN"/>
                          </w:rPr>
                          <w:t>（指成本中校内人员经费比例）</w:t>
                        </w:r>
                      </w:p>
                    </w:tc>
                    <w:tc>
                      <w:tcPr>
                        <w:tcW w:w="651" w:type="dxa"/>
                        <w:tcBorders>
                          <w:left w:val="nil"/>
                        </w:tcBorders>
                      </w:tcPr>
                      <w:p w:rsidR="00046A97" w:rsidRDefault="00046A97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CN"/>
                          </w:rPr>
                        </w:pPr>
                      </w:p>
                    </w:tc>
                  </w:tr>
                  <w:tr w:rsidR="00046A97">
                    <w:trPr>
                      <w:trHeight w:val="1360"/>
                    </w:trPr>
                    <w:tc>
                      <w:tcPr>
                        <w:tcW w:w="1790" w:type="dxa"/>
                      </w:tcPr>
                      <w:p w:rsidR="00046A97" w:rsidRDefault="00046A97">
                        <w:pPr>
                          <w:pStyle w:val="TableParagraph"/>
                          <w:spacing w:before="15"/>
                          <w:rPr>
                            <w:rFonts w:ascii="方正小标宋简体"/>
                            <w:sz w:val="20"/>
                            <w:lang w:eastAsia="zh-CN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spacing w:line="242" w:lineRule="auto"/>
                          <w:ind w:left="532" w:right="165" w:hanging="36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收费部门负责人意见</w:t>
                        </w:r>
                        <w:proofErr w:type="spellEnd"/>
                      </w:p>
                    </w:tc>
                    <w:tc>
                      <w:tcPr>
                        <w:tcW w:w="1848" w:type="dxa"/>
                        <w:tcBorders>
                          <w:right w:val="nil"/>
                        </w:tcBorders>
                      </w:tcPr>
                      <w:p w:rsidR="00046A97" w:rsidRDefault="00046A9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76" w:type="dxa"/>
                        <w:tcBorders>
                          <w:left w:val="nil"/>
                          <w:right w:val="nil"/>
                        </w:tcBorders>
                      </w:tcPr>
                      <w:p w:rsidR="00046A97" w:rsidRDefault="00046A9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248" w:type="dxa"/>
                        <w:tcBorders>
                          <w:left w:val="nil"/>
                          <w:right w:val="nil"/>
                        </w:tcBorders>
                      </w:tcPr>
                      <w:p w:rsidR="00046A97" w:rsidRDefault="00046A9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35" w:type="dxa"/>
                        <w:tcBorders>
                          <w:left w:val="nil"/>
                          <w:right w:val="nil"/>
                        </w:tcBorders>
                      </w:tcPr>
                      <w:p w:rsidR="00046A97" w:rsidRDefault="00046A97">
                        <w:pPr>
                          <w:pStyle w:val="TableParagraph"/>
                          <w:rPr>
                            <w:rFonts w:ascii="方正小标宋简体"/>
                            <w:sz w:val="24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spacing w:before="15"/>
                          <w:rPr>
                            <w:rFonts w:ascii="方正小标宋简体"/>
                            <w:sz w:val="28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ind w:right="147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</w:t>
                        </w:r>
                      </w:p>
                    </w:tc>
                    <w:tc>
                      <w:tcPr>
                        <w:tcW w:w="737" w:type="dxa"/>
                        <w:tcBorders>
                          <w:left w:val="nil"/>
                          <w:right w:val="nil"/>
                        </w:tcBorders>
                      </w:tcPr>
                      <w:p w:rsidR="00046A97" w:rsidRDefault="00046A97">
                        <w:pPr>
                          <w:pStyle w:val="TableParagraph"/>
                          <w:rPr>
                            <w:rFonts w:ascii="方正小标宋简体"/>
                            <w:sz w:val="24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spacing w:before="15"/>
                          <w:rPr>
                            <w:rFonts w:ascii="方正小标宋简体"/>
                            <w:sz w:val="28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ind w:right="164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月</w:t>
                        </w:r>
                      </w:p>
                    </w:tc>
                    <w:tc>
                      <w:tcPr>
                        <w:tcW w:w="651" w:type="dxa"/>
                        <w:tcBorders>
                          <w:left w:val="nil"/>
                        </w:tcBorders>
                      </w:tcPr>
                      <w:p w:rsidR="00046A97" w:rsidRDefault="00046A97">
                        <w:pPr>
                          <w:pStyle w:val="TableParagraph"/>
                          <w:rPr>
                            <w:rFonts w:ascii="方正小标宋简体"/>
                            <w:sz w:val="24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spacing w:before="15"/>
                          <w:rPr>
                            <w:rFonts w:ascii="方正小标宋简体"/>
                            <w:sz w:val="28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ind w:right="9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日</w:t>
                        </w:r>
                      </w:p>
                    </w:tc>
                  </w:tr>
                  <w:tr w:rsidR="00046A97">
                    <w:trPr>
                      <w:trHeight w:val="1732"/>
                    </w:trPr>
                    <w:tc>
                      <w:tcPr>
                        <w:tcW w:w="1790" w:type="dxa"/>
                      </w:tcPr>
                      <w:p w:rsidR="00046A97" w:rsidRDefault="00046A97">
                        <w:pPr>
                          <w:pStyle w:val="TableParagraph"/>
                          <w:spacing w:before="5"/>
                          <w:rPr>
                            <w:rFonts w:ascii="方正小标宋简体"/>
                            <w:sz w:val="31"/>
                            <w:lang w:eastAsia="zh-CN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spacing w:line="242" w:lineRule="auto"/>
                          <w:ind w:left="412" w:right="165" w:hanging="240"/>
                          <w:rPr>
                            <w:sz w:val="24"/>
                            <w:lang w:eastAsia="zh-CN"/>
                          </w:rPr>
                        </w:pPr>
                        <w:r>
                          <w:rPr>
                            <w:sz w:val="24"/>
                            <w:lang w:eastAsia="zh-CN"/>
                          </w:rPr>
                          <w:t>计财</w:t>
                        </w:r>
                        <w:proofErr w:type="gramStart"/>
                        <w:r>
                          <w:rPr>
                            <w:sz w:val="24"/>
                            <w:lang w:eastAsia="zh-CN"/>
                          </w:rPr>
                          <w:t>处收入管</w:t>
                        </w:r>
                        <w:proofErr w:type="gramEnd"/>
                        <w:r>
                          <w:rPr>
                            <w:sz w:val="24"/>
                            <w:lang w:eastAsia="zh-CN"/>
                          </w:rPr>
                          <w:t>理科意见</w:t>
                        </w:r>
                      </w:p>
                    </w:tc>
                    <w:tc>
                      <w:tcPr>
                        <w:tcW w:w="1848" w:type="dxa"/>
                        <w:tcBorders>
                          <w:right w:val="nil"/>
                        </w:tcBorders>
                      </w:tcPr>
                      <w:p w:rsidR="00046A97" w:rsidRDefault="00046A97">
                        <w:pPr>
                          <w:pStyle w:val="TableParagraph"/>
                          <w:spacing w:before="12"/>
                          <w:rPr>
                            <w:rFonts w:ascii="方正小标宋简体"/>
                            <w:sz w:val="13"/>
                            <w:lang w:eastAsia="zh-CN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spacing w:line="487" w:lineRule="auto"/>
                          <w:ind w:left="348" w:right="292"/>
                          <w:rPr>
                            <w:sz w:val="24"/>
                            <w:lang w:eastAsia="zh-CN"/>
                          </w:rPr>
                        </w:pPr>
                        <w:r>
                          <w:rPr>
                            <w:sz w:val="24"/>
                            <w:lang w:eastAsia="zh-CN"/>
                          </w:rPr>
                          <w:t>到账时间： 到账金额：</w:t>
                        </w:r>
                      </w:p>
                    </w:tc>
                    <w:tc>
                      <w:tcPr>
                        <w:tcW w:w="376" w:type="dxa"/>
                        <w:tcBorders>
                          <w:left w:val="nil"/>
                          <w:right w:val="nil"/>
                        </w:tcBorders>
                      </w:tcPr>
                      <w:p w:rsidR="00046A97" w:rsidRDefault="00046A97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2248" w:type="dxa"/>
                        <w:tcBorders>
                          <w:left w:val="nil"/>
                          <w:right w:val="nil"/>
                        </w:tcBorders>
                      </w:tcPr>
                      <w:p w:rsidR="00046A97" w:rsidRDefault="00046A97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635" w:type="dxa"/>
                        <w:tcBorders>
                          <w:left w:val="nil"/>
                          <w:right w:val="nil"/>
                        </w:tcBorders>
                      </w:tcPr>
                      <w:p w:rsidR="00046A97" w:rsidRDefault="00046A97">
                        <w:pPr>
                          <w:pStyle w:val="TableParagraph"/>
                          <w:rPr>
                            <w:rFonts w:ascii="方正小标宋简体"/>
                            <w:sz w:val="24"/>
                            <w:lang w:eastAsia="zh-CN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rPr>
                            <w:rFonts w:ascii="方正小标宋简体"/>
                            <w:sz w:val="24"/>
                            <w:lang w:eastAsia="zh-CN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spacing w:before="10"/>
                          <w:rPr>
                            <w:rFonts w:ascii="方正小标宋简体"/>
                            <w:sz w:val="18"/>
                            <w:lang w:eastAsia="zh-CN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ind w:left="8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</w:t>
                        </w:r>
                      </w:p>
                    </w:tc>
                    <w:tc>
                      <w:tcPr>
                        <w:tcW w:w="737" w:type="dxa"/>
                        <w:tcBorders>
                          <w:left w:val="nil"/>
                          <w:right w:val="nil"/>
                        </w:tcBorders>
                      </w:tcPr>
                      <w:p w:rsidR="00046A97" w:rsidRDefault="00046A97">
                        <w:pPr>
                          <w:pStyle w:val="TableParagraph"/>
                          <w:rPr>
                            <w:rFonts w:ascii="方正小标宋简体"/>
                            <w:sz w:val="24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rPr>
                            <w:rFonts w:ascii="方正小标宋简体"/>
                            <w:sz w:val="24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spacing w:before="10"/>
                          <w:rPr>
                            <w:rFonts w:ascii="方正小标宋简体"/>
                            <w:sz w:val="18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ind w:left="1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月</w:t>
                        </w:r>
                      </w:p>
                    </w:tc>
                    <w:tc>
                      <w:tcPr>
                        <w:tcW w:w="651" w:type="dxa"/>
                        <w:tcBorders>
                          <w:left w:val="nil"/>
                        </w:tcBorders>
                      </w:tcPr>
                      <w:p w:rsidR="00046A97" w:rsidRDefault="00046A97">
                        <w:pPr>
                          <w:pStyle w:val="TableParagraph"/>
                          <w:rPr>
                            <w:rFonts w:ascii="方正小标宋简体"/>
                            <w:sz w:val="24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rPr>
                            <w:rFonts w:ascii="方正小标宋简体"/>
                            <w:sz w:val="24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spacing w:before="10"/>
                          <w:rPr>
                            <w:rFonts w:ascii="方正小标宋简体"/>
                            <w:sz w:val="18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ind w:left="1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日</w:t>
                        </w:r>
                      </w:p>
                    </w:tc>
                  </w:tr>
                  <w:tr w:rsidR="00046A97">
                    <w:trPr>
                      <w:trHeight w:val="1909"/>
                    </w:trPr>
                    <w:tc>
                      <w:tcPr>
                        <w:tcW w:w="1790" w:type="dxa"/>
                      </w:tcPr>
                      <w:p w:rsidR="00046A97" w:rsidRDefault="00046A97">
                        <w:pPr>
                          <w:pStyle w:val="TableParagraph"/>
                          <w:rPr>
                            <w:rFonts w:ascii="方正小标宋简体"/>
                            <w:sz w:val="24"/>
                            <w:lang w:eastAsia="zh-CN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spacing w:before="5"/>
                          <w:rPr>
                            <w:rFonts w:ascii="方正小标宋简体"/>
                            <w:sz w:val="12"/>
                            <w:lang w:eastAsia="zh-CN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spacing w:before="1" w:line="242" w:lineRule="auto"/>
                          <w:ind w:left="412" w:right="165" w:hanging="240"/>
                          <w:rPr>
                            <w:sz w:val="24"/>
                            <w:lang w:eastAsia="zh-CN"/>
                          </w:rPr>
                        </w:pPr>
                        <w:r>
                          <w:rPr>
                            <w:sz w:val="24"/>
                            <w:lang w:eastAsia="zh-CN"/>
                          </w:rPr>
                          <w:t>计财处财务管理</w:t>
                        </w:r>
                        <w:proofErr w:type="gramStart"/>
                        <w:r>
                          <w:rPr>
                            <w:sz w:val="24"/>
                            <w:lang w:eastAsia="zh-CN"/>
                          </w:rPr>
                          <w:t>科意见</w:t>
                        </w:r>
                        <w:proofErr w:type="gramEnd"/>
                      </w:p>
                    </w:tc>
                    <w:tc>
                      <w:tcPr>
                        <w:tcW w:w="1848" w:type="dxa"/>
                        <w:tcBorders>
                          <w:right w:val="nil"/>
                        </w:tcBorders>
                      </w:tcPr>
                      <w:p w:rsidR="00046A97" w:rsidRDefault="00046A97">
                        <w:pPr>
                          <w:pStyle w:val="TableParagraph"/>
                          <w:spacing w:before="12"/>
                          <w:rPr>
                            <w:rFonts w:ascii="方正小标宋简体"/>
                            <w:sz w:val="18"/>
                            <w:lang w:eastAsia="zh-CN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spacing w:line="487" w:lineRule="auto"/>
                          <w:ind w:left="348" w:right="292"/>
                          <w:rPr>
                            <w:sz w:val="24"/>
                            <w:lang w:eastAsia="zh-CN"/>
                          </w:rPr>
                        </w:pPr>
                        <w:r>
                          <w:rPr>
                            <w:sz w:val="24"/>
                            <w:lang w:eastAsia="zh-CN"/>
                          </w:rPr>
                          <w:t>项目名称： 预算情况：</w:t>
                        </w:r>
                      </w:p>
                    </w:tc>
                    <w:tc>
                      <w:tcPr>
                        <w:tcW w:w="376" w:type="dxa"/>
                        <w:tcBorders>
                          <w:left w:val="nil"/>
                          <w:right w:val="nil"/>
                        </w:tcBorders>
                      </w:tcPr>
                      <w:p w:rsidR="00046A97" w:rsidRDefault="00046A97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2248" w:type="dxa"/>
                        <w:tcBorders>
                          <w:left w:val="nil"/>
                          <w:right w:val="nil"/>
                        </w:tcBorders>
                      </w:tcPr>
                      <w:p w:rsidR="00046A97" w:rsidRDefault="00046A97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635" w:type="dxa"/>
                        <w:tcBorders>
                          <w:left w:val="nil"/>
                          <w:right w:val="nil"/>
                        </w:tcBorders>
                      </w:tcPr>
                      <w:p w:rsidR="00046A97" w:rsidRDefault="00046A97">
                        <w:pPr>
                          <w:pStyle w:val="TableParagraph"/>
                          <w:rPr>
                            <w:rFonts w:ascii="方正小标宋简体"/>
                            <w:sz w:val="24"/>
                            <w:lang w:eastAsia="zh-CN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rPr>
                            <w:rFonts w:ascii="方正小标宋简体"/>
                            <w:sz w:val="24"/>
                            <w:lang w:eastAsia="zh-CN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spacing w:before="10"/>
                          <w:rPr>
                            <w:rFonts w:ascii="方正小标宋简体"/>
                            <w:sz w:val="23"/>
                            <w:lang w:eastAsia="zh-CN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ind w:right="147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</w:t>
                        </w:r>
                      </w:p>
                    </w:tc>
                    <w:tc>
                      <w:tcPr>
                        <w:tcW w:w="737" w:type="dxa"/>
                        <w:tcBorders>
                          <w:left w:val="nil"/>
                          <w:right w:val="nil"/>
                        </w:tcBorders>
                      </w:tcPr>
                      <w:p w:rsidR="00046A97" w:rsidRDefault="00046A97">
                        <w:pPr>
                          <w:pStyle w:val="TableParagraph"/>
                          <w:rPr>
                            <w:rFonts w:ascii="方正小标宋简体"/>
                            <w:sz w:val="24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rPr>
                            <w:rFonts w:ascii="方正小标宋简体"/>
                            <w:sz w:val="24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spacing w:before="10"/>
                          <w:rPr>
                            <w:rFonts w:ascii="方正小标宋简体"/>
                            <w:sz w:val="23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ind w:right="164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月</w:t>
                        </w:r>
                      </w:p>
                    </w:tc>
                    <w:tc>
                      <w:tcPr>
                        <w:tcW w:w="651" w:type="dxa"/>
                        <w:tcBorders>
                          <w:left w:val="nil"/>
                        </w:tcBorders>
                      </w:tcPr>
                      <w:p w:rsidR="00046A97" w:rsidRDefault="00046A97">
                        <w:pPr>
                          <w:pStyle w:val="TableParagraph"/>
                          <w:rPr>
                            <w:rFonts w:ascii="方正小标宋简体"/>
                            <w:sz w:val="24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rPr>
                            <w:rFonts w:ascii="方正小标宋简体"/>
                            <w:sz w:val="24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spacing w:before="10"/>
                          <w:rPr>
                            <w:rFonts w:ascii="方正小标宋简体"/>
                            <w:sz w:val="23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ind w:right="9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日</w:t>
                        </w:r>
                      </w:p>
                    </w:tc>
                  </w:tr>
                  <w:tr w:rsidR="00046A97">
                    <w:trPr>
                      <w:trHeight w:val="2193"/>
                    </w:trPr>
                    <w:tc>
                      <w:tcPr>
                        <w:tcW w:w="1790" w:type="dxa"/>
                      </w:tcPr>
                      <w:p w:rsidR="00046A97" w:rsidRDefault="00046A97">
                        <w:pPr>
                          <w:pStyle w:val="TableParagraph"/>
                          <w:rPr>
                            <w:rFonts w:ascii="方正小标宋简体"/>
                            <w:sz w:val="24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spacing w:before="6"/>
                          <w:rPr>
                            <w:rFonts w:ascii="方正小标宋简体"/>
                            <w:sz w:val="20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spacing w:line="242" w:lineRule="auto"/>
                          <w:ind w:left="652" w:right="165" w:hanging="48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计财处负责人意见</w:t>
                        </w:r>
                        <w:proofErr w:type="spellEnd"/>
                      </w:p>
                    </w:tc>
                    <w:tc>
                      <w:tcPr>
                        <w:tcW w:w="1848" w:type="dxa"/>
                        <w:tcBorders>
                          <w:right w:val="nil"/>
                        </w:tcBorders>
                      </w:tcPr>
                      <w:p w:rsidR="00046A97" w:rsidRDefault="00046A9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76" w:type="dxa"/>
                        <w:tcBorders>
                          <w:left w:val="nil"/>
                          <w:right w:val="nil"/>
                        </w:tcBorders>
                      </w:tcPr>
                      <w:p w:rsidR="00046A97" w:rsidRDefault="00046A9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248" w:type="dxa"/>
                        <w:tcBorders>
                          <w:left w:val="nil"/>
                          <w:right w:val="nil"/>
                        </w:tcBorders>
                      </w:tcPr>
                      <w:p w:rsidR="00046A97" w:rsidRDefault="00046A9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35" w:type="dxa"/>
                        <w:tcBorders>
                          <w:left w:val="nil"/>
                          <w:right w:val="nil"/>
                        </w:tcBorders>
                      </w:tcPr>
                      <w:p w:rsidR="00046A97" w:rsidRDefault="00046A97">
                        <w:pPr>
                          <w:pStyle w:val="TableParagraph"/>
                          <w:rPr>
                            <w:rFonts w:ascii="方正小标宋简体"/>
                            <w:sz w:val="24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spacing w:before="16"/>
                          <w:rPr>
                            <w:rFonts w:ascii="方正小标宋简体"/>
                            <w:sz w:val="28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ind w:right="147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</w:t>
                        </w:r>
                      </w:p>
                    </w:tc>
                    <w:tc>
                      <w:tcPr>
                        <w:tcW w:w="737" w:type="dxa"/>
                        <w:tcBorders>
                          <w:left w:val="nil"/>
                          <w:right w:val="nil"/>
                        </w:tcBorders>
                      </w:tcPr>
                      <w:p w:rsidR="00046A97" w:rsidRDefault="00046A97">
                        <w:pPr>
                          <w:pStyle w:val="TableParagraph"/>
                          <w:rPr>
                            <w:rFonts w:ascii="方正小标宋简体"/>
                            <w:sz w:val="24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spacing w:before="16"/>
                          <w:rPr>
                            <w:rFonts w:ascii="方正小标宋简体"/>
                            <w:sz w:val="28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ind w:right="164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月</w:t>
                        </w:r>
                      </w:p>
                    </w:tc>
                    <w:tc>
                      <w:tcPr>
                        <w:tcW w:w="651" w:type="dxa"/>
                        <w:tcBorders>
                          <w:left w:val="nil"/>
                        </w:tcBorders>
                      </w:tcPr>
                      <w:p w:rsidR="00046A97" w:rsidRDefault="00046A97">
                        <w:pPr>
                          <w:pStyle w:val="TableParagraph"/>
                          <w:rPr>
                            <w:rFonts w:ascii="方正小标宋简体"/>
                            <w:sz w:val="24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spacing w:before="16"/>
                          <w:rPr>
                            <w:rFonts w:ascii="方正小标宋简体"/>
                            <w:sz w:val="28"/>
                          </w:rPr>
                        </w:pPr>
                      </w:p>
                      <w:p w:rsidR="00046A97" w:rsidRDefault="00046A97">
                        <w:pPr>
                          <w:pStyle w:val="TableParagraph"/>
                          <w:ind w:right="9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日</w:t>
                        </w:r>
                      </w:p>
                    </w:tc>
                  </w:tr>
                </w:tbl>
                <w:p w:rsidR="00046A97" w:rsidRDefault="00046A97" w:rsidP="00046A97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br w:type="column"/>
      </w:r>
    </w:p>
    <w:p w:rsidR="00046A97" w:rsidRDefault="00046A97" w:rsidP="00046A97">
      <w:pPr>
        <w:pStyle w:val="Heading2"/>
      </w:pPr>
      <w:r>
        <w:t>四川轻化工大学创收收入认领表</w:t>
      </w:r>
    </w:p>
    <w:p w:rsidR="00046A97" w:rsidRDefault="00046A97" w:rsidP="00046A97">
      <w:pPr>
        <w:sectPr w:rsidR="00046A97">
          <w:footerReference w:type="even" r:id="rId4"/>
          <w:footerReference w:type="default" r:id="rId5"/>
          <w:type w:val="continuous"/>
          <w:pgSz w:w="11910" w:h="16840"/>
          <w:pgMar w:top="1580" w:right="1160" w:bottom="1600" w:left="1280" w:header="720" w:footer="720" w:gutter="0"/>
          <w:cols w:num="2" w:space="720" w:equalWidth="0">
            <w:col w:w="1061" w:space="952"/>
            <w:col w:w="7457"/>
          </w:cols>
        </w:sectPr>
      </w:pPr>
    </w:p>
    <w:p w:rsidR="00046A97" w:rsidRDefault="00046A97" w:rsidP="00046A97">
      <w:pPr>
        <w:pStyle w:val="a3"/>
        <w:spacing w:before="14"/>
        <w:rPr>
          <w:rFonts w:ascii="方正小标宋简体"/>
          <w:sz w:val="22"/>
        </w:rPr>
      </w:pPr>
    </w:p>
    <w:p w:rsidR="00046A97" w:rsidRDefault="00046A97" w:rsidP="00046A97">
      <w:pPr>
        <w:rPr>
          <w:rFonts w:ascii="方正小标宋简体"/>
        </w:rPr>
        <w:sectPr w:rsidR="00046A97">
          <w:pgSz w:w="11910" w:h="16840"/>
          <w:pgMar w:top="1580" w:right="1160" w:bottom="1180" w:left="1280" w:header="0" w:footer="992" w:gutter="0"/>
          <w:cols w:space="720"/>
        </w:sectPr>
      </w:pPr>
    </w:p>
    <w:p w:rsidR="000E46A4" w:rsidRDefault="000E46A4"/>
    <w:sectPr w:rsidR="000E46A4" w:rsidSect="001627D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小标宋简体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BE4" w:rsidRDefault="00F703FE">
    <w:pPr>
      <w:pStyle w:val="a3"/>
      <w:spacing w:line="14" w:lineRule="auto"/>
      <w:rPr>
        <w:sz w:val="20"/>
      </w:rPr>
    </w:pPr>
    <w:r w:rsidRPr="009B2BE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95pt;margin-top:781.35pt;width:51.1pt;height:17.55pt;z-index:-251656192;mso-position-horizontal-relative:page;mso-position-vertical-relative:page" filled="f" stroked="f">
          <v:textbox inset="0,0,0,0">
            <w:txbxContent>
              <w:p w:rsidR="009B2BE4" w:rsidRDefault="00F703FE">
                <w:pPr>
                  <w:spacing w:before="9"/>
                  <w:ind w:left="20"/>
                  <w:rPr>
                    <w:rFonts w:ascii="Times New Roman" w:hAnsi="Times New Roman"/>
                    <w:sz w:val="28"/>
                  </w:rPr>
                </w:pPr>
                <w:r>
                  <w:rPr>
                    <w:rFonts w:ascii="Times New Roman" w:hAnsi="Times New Roman"/>
                    <w:sz w:val="28"/>
                  </w:rPr>
                  <w:t>— 8 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BE4" w:rsidRDefault="00F703FE">
    <w:pPr>
      <w:pStyle w:val="a3"/>
      <w:spacing w:line="14" w:lineRule="auto"/>
      <w:rPr>
        <w:sz w:val="20"/>
      </w:rPr>
    </w:pPr>
    <w:r w:rsidRPr="009B2BE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4.4pt;margin-top:781.35pt;width:51.1pt;height:17.55pt;z-index:-251655168;mso-position-horizontal-relative:page;mso-position-vertical-relative:page" filled="f" stroked="f">
          <v:textbox inset="0,0,0,0">
            <w:txbxContent>
              <w:p w:rsidR="009B2BE4" w:rsidRDefault="00F703FE">
                <w:pPr>
                  <w:spacing w:before="9"/>
                  <w:ind w:left="20"/>
                  <w:rPr>
                    <w:rFonts w:ascii="Times New Roman" w:hAnsi="Times New Roman"/>
                    <w:sz w:val="28"/>
                  </w:rPr>
                </w:pPr>
                <w:r>
                  <w:rPr>
                    <w:rFonts w:ascii="Times New Roman" w:hAnsi="Times New Roman"/>
                    <w:sz w:val="28"/>
                  </w:rPr>
                  <w:t xml:space="preserve">— </w:t>
                </w:r>
                <w:r>
                  <w:rPr>
                    <w:rFonts w:ascii="Times New Roman" w:hAnsi="Times New Roman"/>
                    <w:sz w:val="28"/>
                  </w:rPr>
                  <w:t>9 —</w:t>
                </w:r>
              </w:p>
            </w:txbxContent>
          </v:textbox>
          <w10:wrap anchorx="page" anchory="pag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046A97"/>
    <w:rsid w:val="00046A97"/>
    <w:rsid w:val="000E46A4"/>
    <w:rsid w:val="001627DC"/>
    <w:rsid w:val="0018791E"/>
    <w:rsid w:val="004F43E3"/>
    <w:rsid w:val="00916D45"/>
    <w:rsid w:val="00F70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6A97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6A9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046A97"/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046A97"/>
    <w:rPr>
      <w:rFonts w:ascii="仿宋_GB2312" w:eastAsia="仿宋_GB2312" w:hAnsi="仿宋_GB2312" w:cs="仿宋_GB2312"/>
      <w:kern w:val="0"/>
      <w:sz w:val="32"/>
      <w:szCs w:val="32"/>
      <w:lang w:val="zh-CN" w:bidi="zh-CN"/>
    </w:rPr>
  </w:style>
  <w:style w:type="paragraph" w:customStyle="1" w:styleId="Heading2">
    <w:name w:val="Heading 2"/>
    <w:basedOn w:val="a"/>
    <w:uiPriority w:val="1"/>
    <w:qFormat/>
    <w:rsid w:val="00046A97"/>
    <w:pPr>
      <w:ind w:left="138"/>
      <w:outlineLvl w:val="2"/>
    </w:pPr>
    <w:rPr>
      <w:rFonts w:ascii="方正小标宋简体" w:eastAsia="方正小标宋简体" w:hAnsi="方正小标宋简体" w:cs="方正小标宋简体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046A97"/>
    <w:rPr>
      <w:rFonts w:ascii="宋体" w:eastAsia="宋体" w:hAnsi="宋体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何海东</dc:creator>
  <cp:lastModifiedBy>何海东</cp:lastModifiedBy>
  <cp:revision>1</cp:revision>
  <dcterms:created xsi:type="dcterms:W3CDTF">2022-01-18T02:10:00Z</dcterms:created>
  <dcterms:modified xsi:type="dcterms:W3CDTF">2022-01-18T02:11:00Z</dcterms:modified>
</cp:coreProperties>
</file>