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EE" w:rsidRDefault="00B62B85">
      <w:pPr>
        <w:jc w:val="left"/>
        <w:rPr>
          <w:rFonts w:ascii="黑体" w:eastAsia="黑体"/>
          <w:b/>
          <w:bCs/>
          <w:spacing w:val="20"/>
          <w:w w:val="120"/>
          <w:szCs w:val="21"/>
        </w:rPr>
      </w:pPr>
      <w:r>
        <w:rPr>
          <w:rFonts w:ascii="黑体" w:eastAsia="黑体" w:hint="eastAsia"/>
          <w:b/>
          <w:bCs/>
          <w:spacing w:val="20"/>
          <w:w w:val="120"/>
          <w:szCs w:val="21"/>
        </w:rPr>
        <w:t xml:space="preserve">    </w:t>
      </w:r>
    </w:p>
    <w:p w:rsidR="007C66EE" w:rsidRDefault="00B62B85">
      <w:pPr>
        <w:jc w:val="center"/>
        <w:rPr>
          <w:rFonts w:ascii="黑体" w:eastAsia="黑体"/>
          <w:b/>
          <w:bCs/>
          <w:spacing w:val="20"/>
          <w:w w:val="120"/>
          <w:sz w:val="30"/>
          <w:szCs w:val="30"/>
        </w:rPr>
      </w:pPr>
      <w:r>
        <w:rPr>
          <w:rFonts w:ascii="黑体" w:eastAsia="黑体" w:hint="eastAsia"/>
          <w:b/>
          <w:bCs/>
          <w:spacing w:val="20"/>
          <w:w w:val="120"/>
          <w:sz w:val="30"/>
          <w:szCs w:val="30"/>
        </w:rPr>
        <w:t>四川轻化工大学校内分散采购执行表</w:t>
      </w:r>
    </w:p>
    <w:p w:rsidR="007C66EE" w:rsidRDefault="00B62B85">
      <w:pPr>
        <w:spacing w:line="360" w:lineRule="auto"/>
        <w:rPr>
          <w:bCs/>
        </w:rPr>
      </w:pPr>
      <w:r>
        <w:rPr>
          <w:rFonts w:hint="eastAsia"/>
          <w:bCs/>
        </w:rPr>
        <w:t>学院</w:t>
      </w:r>
      <w:r>
        <w:rPr>
          <w:rFonts w:hint="eastAsia"/>
          <w:bCs/>
        </w:rPr>
        <w:t>/</w:t>
      </w:r>
      <w:r>
        <w:rPr>
          <w:rFonts w:hint="eastAsia"/>
          <w:bCs/>
        </w:rPr>
        <w:t>部门：</w:t>
      </w:r>
      <w:r>
        <w:rPr>
          <w:rFonts w:hint="eastAsia"/>
          <w:bCs/>
        </w:rPr>
        <w:t xml:space="preserve">            </w:t>
      </w:r>
      <w:r>
        <w:rPr>
          <w:rFonts w:hint="eastAsia"/>
          <w:bCs/>
        </w:rPr>
        <w:t>采购负责人：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ab/>
        <w:t xml:space="preserve">     </w:t>
      </w:r>
      <w:r>
        <w:rPr>
          <w:rFonts w:hint="eastAsia"/>
          <w:bCs/>
        </w:rPr>
        <w:t>联系电话：</w:t>
      </w:r>
    </w:p>
    <w:p w:rsidR="007C66EE" w:rsidRDefault="00B62B85">
      <w:pPr>
        <w:spacing w:line="360" w:lineRule="auto"/>
        <w:rPr>
          <w:bCs/>
        </w:rPr>
      </w:pPr>
      <w:r>
        <w:rPr>
          <w:rFonts w:hint="eastAsia"/>
          <w:bCs/>
        </w:rPr>
        <w:t>项目负责人：</w:t>
      </w:r>
    </w:p>
    <w:tbl>
      <w:tblPr>
        <w:tblW w:w="8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270"/>
        <w:gridCol w:w="1381"/>
        <w:gridCol w:w="1157"/>
        <w:gridCol w:w="909"/>
        <w:gridCol w:w="963"/>
        <w:gridCol w:w="477"/>
        <w:gridCol w:w="1652"/>
      </w:tblGrid>
      <w:tr w:rsidR="007C66EE">
        <w:trPr>
          <w:cantSplit/>
          <w:trHeight w:val="503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EE" w:rsidRDefault="00B62B8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3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EE" w:rsidRDefault="00B62B8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经费来源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7C66EE">
        <w:trPr>
          <w:cantSplit/>
          <w:trHeight w:val="64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EE" w:rsidRDefault="00B62B8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项目概况</w:t>
            </w:r>
          </w:p>
        </w:tc>
        <w:tc>
          <w:tcPr>
            <w:tcW w:w="7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beforeLines="25" w:before="78" w:line="300" w:lineRule="exact"/>
              <w:rPr>
                <w:rFonts w:ascii="宋体" w:hAnsi="宋体"/>
                <w:szCs w:val="21"/>
              </w:rPr>
            </w:pPr>
          </w:p>
        </w:tc>
      </w:tr>
      <w:tr w:rsidR="007C66EE">
        <w:trPr>
          <w:cantSplit/>
          <w:trHeight w:val="78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EE" w:rsidRDefault="00B62B8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采购方式</w:t>
            </w:r>
            <w:r>
              <w:rPr>
                <w:rFonts w:ascii="宋体" w:hAnsi="宋体" w:hint="eastAsia"/>
                <w:szCs w:val="21"/>
                <w:vertAlign w:val="superscript"/>
              </w:rPr>
              <w:t>2</w:t>
            </w:r>
          </w:p>
        </w:tc>
        <w:tc>
          <w:tcPr>
            <w:tcW w:w="7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EE" w:rsidRDefault="00B62B85">
            <w:pPr>
              <w:spacing w:beforeLines="25" w:before="78"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比价  </w:t>
            </w:r>
          </w:p>
          <w:p w:rsidR="007C66EE" w:rsidRDefault="00B62B85">
            <w:pPr>
              <w:spacing w:beforeLines="25" w:before="78"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（比价：即常说的“货比三家”，一种方式为到市场面对面进行，另一种为通过网络、电话、</w:t>
            </w:r>
            <w:proofErr w:type="gramStart"/>
            <w:r>
              <w:rPr>
                <w:rFonts w:ascii="宋体" w:hAnsi="宋体" w:hint="eastAsia"/>
                <w:szCs w:val="21"/>
              </w:rPr>
              <w:t>微信等</w:t>
            </w:r>
            <w:proofErr w:type="gramEnd"/>
            <w:r>
              <w:rPr>
                <w:rFonts w:ascii="宋体" w:hAnsi="宋体" w:hint="eastAsia"/>
                <w:szCs w:val="21"/>
              </w:rPr>
              <w:t>方式获取商品信息；询价、竞争性谈判、磋商和单一来源采购方式详见“采购与招标管理办法”）</w:t>
            </w:r>
          </w:p>
        </w:tc>
      </w:tr>
      <w:tr w:rsidR="007C66EE">
        <w:trPr>
          <w:cantSplit/>
          <w:trHeight w:val="465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6EE" w:rsidRDefault="00B62B8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采购小组</w:t>
            </w:r>
          </w:p>
          <w:p w:rsidR="007C66EE" w:rsidRDefault="00B62B8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EE" w:rsidRDefault="00B62B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EE" w:rsidRDefault="00B62B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学院/部门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EE" w:rsidRDefault="00B62B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EE" w:rsidRDefault="00B62B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EE" w:rsidRDefault="00B62B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手机长号</w:t>
            </w:r>
          </w:p>
        </w:tc>
      </w:tr>
      <w:tr w:rsidR="007C66EE">
        <w:trPr>
          <w:cantSplit/>
          <w:trHeight w:val="320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EE" w:rsidRDefault="007C66E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beforeLines="25" w:before="78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beforeLines="25" w:before="78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beforeLines="25" w:before="78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beforeLines="25" w:before="78" w:line="240" w:lineRule="exact"/>
              <w:ind w:left="1011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beforeLines="25" w:before="78" w:line="240" w:lineRule="exact"/>
              <w:rPr>
                <w:rFonts w:ascii="宋体" w:hAnsi="宋体"/>
                <w:szCs w:val="21"/>
              </w:rPr>
            </w:pPr>
          </w:p>
        </w:tc>
      </w:tr>
      <w:tr w:rsidR="007C66EE">
        <w:trPr>
          <w:cantSplit/>
          <w:trHeight w:val="320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EE" w:rsidRDefault="007C66E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beforeLines="25" w:before="78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beforeLines="25" w:before="78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beforeLines="25" w:before="78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beforeLines="25" w:before="78" w:line="240" w:lineRule="exact"/>
              <w:ind w:left="1011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beforeLines="25" w:before="78" w:line="240" w:lineRule="exact"/>
              <w:rPr>
                <w:rFonts w:ascii="宋体" w:hAnsi="宋体"/>
                <w:szCs w:val="21"/>
              </w:rPr>
            </w:pPr>
          </w:p>
        </w:tc>
      </w:tr>
      <w:tr w:rsidR="007C66EE">
        <w:trPr>
          <w:cantSplit/>
          <w:trHeight w:val="320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6EE" w:rsidRDefault="007C66E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beforeLines="25" w:before="78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beforeLines="25" w:before="78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beforeLines="25" w:before="78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beforeLines="25" w:before="78" w:line="240" w:lineRule="exact"/>
              <w:ind w:left="1011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beforeLines="25" w:before="78" w:line="240" w:lineRule="exact"/>
              <w:rPr>
                <w:rFonts w:ascii="宋体" w:hAnsi="宋体"/>
                <w:szCs w:val="21"/>
              </w:rPr>
            </w:pPr>
          </w:p>
        </w:tc>
      </w:tr>
      <w:tr w:rsidR="007C66EE">
        <w:trPr>
          <w:cantSplit/>
          <w:trHeight w:val="320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EE" w:rsidRDefault="007C66E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beforeLines="25" w:before="78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beforeLines="25" w:before="78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beforeLines="25" w:before="78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beforeLines="25" w:before="78" w:line="240" w:lineRule="exact"/>
              <w:ind w:left="1011"/>
              <w:rPr>
                <w:rFonts w:ascii="宋体" w:hAnsi="宋体"/>
                <w:szCs w:val="21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7C66EE">
            <w:pPr>
              <w:spacing w:beforeLines="25" w:before="78" w:line="240" w:lineRule="exact"/>
              <w:rPr>
                <w:rFonts w:ascii="宋体" w:hAnsi="宋体"/>
                <w:szCs w:val="21"/>
              </w:rPr>
            </w:pPr>
          </w:p>
        </w:tc>
      </w:tr>
      <w:tr w:rsidR="007C66EE" w:rsidTr="00B62B85">
        <w:trPr>
          <w:cantSplit/>
          <w:trHeight w:val="29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66EE" w:rsidRDefault="00B62B85">
            <w:pPr>
              <w:spacing w:line="4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采购过程记录</w:t>
            </w:r>
          </w:p>
        </w:tc>
        <w:tc>
          <w:tcPr>
            <w:tcW w:w="7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B62B85">
            <w:pPr>
              <w:spacing w:beforeLines="25" w:before="78"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（比价：</w:t>
            </w:r>
            <w:proofErr w:type="gramStart"/>
            <w:r>
              <w:rPr>
                <w:rFonts w:ascii="宋体" w:hAnsi="宋体" w:hint="eastAsia"/>
                <w:szCs w:val="21"/>
              </w:rPr>
              <w:t>须记录</w:t>
            </w:r>
            <w:proofErr w:type="gramEnd"/>
            <w:r>
              <w:rPr>
                <w:rFonts w:ascii="宋体" w:hAnsi="宋体" w:hint="eastAsia"/>
                <w:szCs w:val="21"/>
              </w:rPr>
              <w:t>比选的时间、地点和各商家（至少三家）的名称、报价、联系电话等。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7C66EE" w:rsidRDefault="007C66EE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66EE" w:rsidRDefault="007C66EE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66EE" w:rsidRDefault="007C66EE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7C66EE" w:rsidRDefault="007C66EE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7C66EE">
        <w:trPr>
          <w:cantSplit/>
          <w:trHeight w:val="134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66EE" w:rsidRDefault="00B62B85">
            <w:pPr>
              <w:spacing w:line="4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 购 结 果</w:t>
            </w:r>
          </w:p>
        </w:tc>
        <w:tc>
          <w:tcPr>
            <w:tcW w:w="7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B62B85">
            <w:pPr>
              <w:spacing w:beforeLines="25" w:before="78"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（写</w:t>
            </w:r>
            <w:proofErr w:type="gramStart"/>
            <w:r>
              <w:rPr>
                <w:rFonts w:ascii="宋体" w:hAnsi="宋体" w:hint="eastAsia"/>
                <w:szCs w:val="21"/>
              </w:rPr>
              <w:t>明确定成交</w:t>
            </w:r>
            <w:proofErr w:type="gramEnd"/>
            <w:r>
              <w:rPr>
                <w:rFonts w:ascii="宋体" w:hAnsi="宋体" w:hint="eastAsia"/>
                <w:szCs w:val="21"/>
              </w:rPr>
              <w:t>供应商的原则；成交供应商的名称、地址；最终采购商品的品牌、规格、型号、生产厂家、数量、单价、总价）</w:t>
            </w:r>
          </w:p>
          <w:p w:rsidR="007C66EE" w:rsidRDefault="007C66EE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7C66EE">
        <w:trPr>
          <w:cantSplit/>
          <w:trHeight w:val="10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EE" w:rsidRDefault="00B62B8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采购小组</w:t>
            </w:r>
          </w:p>
        </w:tc>
        <w:tc>
          <w:tcPr>
            <w:tcW w:w="7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EE" w:rsidRDefault="00B62B85">
            <w:pPr>
              <w:spacing w:line="500" w:lineRule="exact"/>
              <w:ind w:firstLineChars="100" w:firstLine="21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我知悉上述全部内容并对项目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采购全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过程负责。</w:t>
            </w:r>
          </w:p>
          <w:p w:rsidR="007C66EE" w:rsidRDefault="00B62B85">
            <w:pPr>
              <w:spacing w:line="50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全体成员（签字）：</w:t>
            </w:r>
          </w:p>
          <w:p w:rsidR="007C49D1" w:rsidRDefault="007C49D1">
            <w:pPr>
              <w:spacing w:line="500" w:lineRule="exact"/>
              <w:ind w:firstLineChars="100" w:firstLine="210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:rsidR="007C66EE">
        <w:trPr>
          <w:cantSplit/>
          <w:trHeight w:val="135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66EE" w:rsidRDefault="00B62B8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采购验收</w:t>
            </w:r>
            <w:r>
              <w:rPr>
                <w:rFonts w:ascii="宋体" w:hAnsi="宋体" w:hint="eastAsia"/>
                <w:szCs w:val="21"/>
                <w:vertAlign w:val="superscript"/>
              </w:rPr>
              <w:t>4</w:t>
            </w:r>
          </w:p>
        </w:tc>
        <w:tc>
          <w:tcPr>
            <w:tcW w:w="752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6EE" w:rsidRDefault="00B62B85">
            <w:pPr>
              <w:spacing w:line="26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科研类采购由项目组负责验收，非科研类由所在部门或学院验收。</w:t>
            </w:r>
          </w:p>
          <w:p w:rsidR="007C66EE" w:rsidRDefault="00B62B85">
            <w:pPr>
              <w:spacing w:line="260" w:lineRule="exac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验收请按照《四川轻化工大学采购项目验收管理办法》执行，其中一千元（含）以上设备，应提供相关资料到国实处资产管理科办理入库。</w:t>
            </w:r>
          </w:p>
          <w:p w:rsidR="007C66EE" w:rsidRDefault="007C66EE">
            <w:pPr>
              <w:rPr>
                <w:rFonts w:ascii="宋体" w:hAnsi="宋体"/>
                <w:szCs w:val="21"/>
              </w:rPr>
            </w:pPr>
          </w:p>
        </w:tc>
      </w:tr>
    </w:tbl>
    <w:p w:rsidR="007C66EE" w:rsidRDefault="00B62B85">
      <w:pPr>
        <w:rPr>
          <w:kern w:val="36"/>
        </w:rPr>
      </w:pPr>
      <w:r>
        <w:rPr>
          <w:rFonts w:hint="eastAsia"/>
        </w:rPr>
        <w:t>注：</w:t>
      </w:r>
      <w:r>
        <w:rPr>
          <w:rFonts w:hint="eastAsia"/>
          <w:kern w:val="36"/>
        </w:rPr>
        <w:t>1.</w:t>
      </w:r>
      <w:r>
        <w:rPr>
          <w:rFonts w:hint="eastAsia"/>
          <w:kern w:val="36"/>
        </w:rPr>
        <w:t>采购方式参见“采购与招标管理办法”；</w:t>
      </w:r>
    </w:p>
    <w:p w:rsidR="007C66EE" w:rsidRDefault="00B62B85">
      <w:pPr>
        <w:rPr>
          <w:kern w:val="36"/>
        </w:rPr>
      </w:pPr>
      <w:r>
        <w:rPr>
          <w:rFonts w:hint="eastAsia"/>
          <w:kern w:val="36"/>
        </w:rPr>
        <w:t>2.</w:t>
      </w:r>
      <w:r>
        <w:rPr>
          <w:rFonts w:hint="eastAsia"/>
          <w:kern w:val="36"/>
        </w:rPr>
        <w:t>采购合同的签订按学校合同管理相关文件执行；</w:t>
      </w:r>
    </w:p>
    <w:sectPr w:rsidR="007C66EE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7D7" w:rsidRDefault="007247D7" w:rsidP="00633450">
      <w:r>
        <w:separator/>
      </w:r>
    </w:p>
  </w:endnote>
  <w:endnote w:type="continuationSeparator" w:id="0">
    <w:p w:rsidR="007247D7" w:rsidRDefault="007247D7" w:rsidP="0063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7D7" w:rsidRDefault="007247D7" w:rsidP="00633450">
      <w:r>
        <w:separator/>
      </w:r>
    </w:p>
  </w:footnote>
  <w:footnote w:type="continuationSeparator" w:id="0">
    <w:p w:rsidR="007247D7" w:rsidRDefault="007247D7" w:rsidP="00633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NGE2ODBhMmJiOTIwMDcyZDE5MWI4ZWI3ZjVhYTAifQ=="/>
  </w:docVars>
  <w:rsids>
    <w:rsidRoot w:val="00E10697"/>
    <w:rsid w:val="00000F0C"/>
    <w:rsid w:val="00044BAC"/>
    <w:rsid w:val="00072E5F"/>
    <w:rsid w:val="00141A42"/>
    <w:rsid w:val="00143FB3"/>
    <w:rsid w:val="00146D99"/>
    <w:rsid w:val="001A23E9"/>
    <w:rsid w:val="001B4B53"/>
    <w:rsid w:val="001B7CA0"/>
    <w:rsid w:val="00242E21"/>
    <w:rsid w:val="00245757"/>
    <w:rsid w:val="002C2BF7"/>
    <w:rsid w:val="003107FC"/>
    <w:rsid w:val="003C51A3"/>
    <w:rsid w:val="003E0B77"/>
    <w:rsid w:val="0040087F"/>
    <w:rsid w:val="00476159"/>
    <w:rsid w:val="004C1881"/>
    <w:rsid w:val="004C58CA"/>
    <w:rsid w:val="004E3549"/>
    <w:rsid w:val="0050206B"/>
    <w:rsid w:val="005202C9"/>
    <w:rsid w:val="00520FD2"/>
    <w:rsid w:val="00553F5C"/>
    <w:rsid w:val="00557CA6"/>
    <w:rsid w:val="005B629B"/>
    <w:rsid w:val="006248FF"/>
    <w:rsid w:val="006262B6"/>
    <w:rsid w:val="00633450"/>
    <w:rsid w:val="00695467"/>
    <w:rsid w:val="00695EA4"/>
    <w:rsid w:val="006A622B"/>
    <w:rsid w:val="007247D7"/>
    <w:rsid w:val="00740A51"/>
    <w:rsid w:val="0077658E"/>
    <w:rsid w:val="007816BE"/>
    <w:rsid w:val="007A58AD"/>
    <w:rsid w:val="007C49D1"/>
    <w:rsid w:val="007C66EE"/>
    <w:rsid w:val="0083595B"/>
    <w:rsid w:val="00837426"/>
    <w:rsid w:val="00855D09"/>
    <w:rsid w:val="008841DE"/>
    <w:rsid w:val="008910F5"/>
    <w:rsid w:val="00891EBD"/>
    <w:rsid w:val="008D5432"/>
    <w:rsid w:val="008D557A"/>
    <w:rsid w:val="009B2E03"/>
    <w:rsid w:val="009D2896"/>
    <w:rsid w:val="009D659E"/>
    <w:rsid w:val="00A104DA"/>
    <w:rsid w:val="00B46BF6"/>
    <w:rsid w:val="00B62B85"/>
    <w:rsid w:val="00B6449A"/>
    <w:rsid w:val="00B70878"/>
    <w:rsid w:val="00B8114A"/>
    <w:rsid w:val="00B92862"/>
    <w:rsid w:val="00BA1789"/>
    <w:rsid w:val="00BA43A5"/>
    <w:rsid w:val="00C11F27"/>
    <w:rsid w:val="00C27C14"/>
    <w:rsid w:val="00C44753"/>
    <w:rsid w:val="00CC149F"/>
    <w:rsid w:val="00D066ED"/>
    <w:rsid w:val="00D27673"/>
    <w:rsid w:val="00E10697"/>
    <w:rsid w:val="00E31BBF"/>
    <w:rsid w:val="00E33865"/>
    <w:rsid w:val="00EE5175"/>
    <w:rsid w:val="00F20837"/>
    <w:rsid w:val="00F93F51"/>
    <w:rsid w:val="02A546DB"/>
    <w:rsid w:val="0AD27422"/>
    <w:rsid w:val="22AA0D02"/>
    <w:rsid w:val="243929C2"/>
    <w:rsid w:val="25C43F44"/>
    <w:rsid w:val="29565105"/>
    <w:rsid w:val="2AF3029A"/>
    <w:rsid w:val="2E6602B5"/>
    <w:rsid w:val="32C0566A"/>
    <w:rsid w:val="45F0144B"/>
    <w:rsid w:val="49904A5A"/>
    <w:rsid w:val="4DBF15BD"/>
    <w:rsid w:val="55750CC9"/>
    <w:rsid w:val="5582198F"/>
    <w:rsid w:val="58E25856"/>
    <w:rsid w:val="5BA96DC7"/>
    <w:rsid w:val="63A5569B"/>
    <w:rsid w:val="67AE3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张利</dc:creator>
  <cp:lastModifiedBy>Lenovo</cp:lastModifiedBy>
  <cp:revision>4</cp:revision>
  <cp:lastPrinted>2023-12-25T08:45:00Z</cp:lastPrinted>
  <dcterms:created xsi:type="dcterms:W3CDTF">2023-11-07T03:46:00Z</dcterms:created>
  <dcterms:modified xsi:type="dcterms:W3CDTF">2023-12-25T08:46:00Z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72A4BCCF8E5B4100BEBE8254720AC59D_12</vt:lpwstr>
  </property>
</Properties>
</file>